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CADRAGE SCIENTIFIQUE DU PROJET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Les recherches portant sur l’exposition des enfants à la nature soulignent des effets positifs sur la santé et le bien-être physique et psychique, le développement individuel, les interactions sociales... Dans un contexte où l’expérience de nature pour les enfants semble se raréfier et s’appauvrir, quel peut être le rôle de l’école, cadre quotidien d’expérience, dans la construction des rapports des enfants à la nature ?   Ce projet a pour objectif d’explorer la problématique du « bien-être » dans le cadre scolaire via la relation à la nature, plus particulièrement le bien-être </w:t>
      </w:r>
      <w:proofErr w:type="spellStart"/>
      <w:r w:rsidRPr="00254C48">
        <w:rPr>
          <w:rFonts w:ascii="Times New Roman" w:hAnsi="Times New Roman" w:cs="Times New Roman"/>
          <w:sz w:val="24"/>
          <w:szCs w:val="24"/>
        </w:rPr>
        <w:t>sociopsychologique</w:t>
      </w:r>
      <w:proofErr w:type="spellEnd"/>
      <w:r w:rsidRPr="00254C48">
        <w:rPr>
          <w:rFonts w:ascii="Times New Roman" w:hAnsi="Times New Roman" w:cs="Times New Roman"/>
          <w:sz w:val="24"/>
          <w:szCs w:val="24"/>
        </w:rPr>
        <w:t xml:space="preserve">. Une hypothèse du projet est que les expériences de nature dans le cadre scolaire peuvent favoriser le développement de compétences psychosociales, qui sont nécessaires pour construire une société dans laquelle tout le monde vit bien (notamment au travers d’effets sur la santé/le bien-être individuel et la sensibilité pro-environnementale).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Le projet, qui s’inscrit dans le cadre de la recherche-action, accompagne les élèves et les équipes éducatives de deux écoles primaires de Montpellier (REP+) dans un projet de transformation et de végétalisation de la cour d’école.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Suite à la réalisation d’une 1ère étape consistant à questionner les représentations et les expériences de nature et à mener une concertation autour de la trans</w:t>
      </w:r>
      <w:r w:rsidR="00AC4EA6">
        <w:rPr>
          <w:rFonts w:ascii="Times New Roman" w:hAnsi="Times New Roman" w:cs="Times New Roman"/>
          <w:sz w:val="24"/>
          <w:szCs w:val="24"/>
        </w:rPr>
        <w:t>formation de la cour d’école, la poursuite du</w:t>
      </w:r>
      <w:r w:rsidRPr="00254C48">
        <w:rPr>
          <w:rFonts w:ascii="Times New Roman" w:hAnsi="Times New Roman" w:cs="Times New Roman"/>
          <w:sz w:val="24"/>
          <w:szCs w:val="24"/>
        </w:rPr>
        <w:t xml:space="preserve"> projet vise à accompagner la mise en place des aménagements, à mesurer et analyser l’évolution des représentations et des expériences de nature et de bien-être à l’école.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Plus largement, ce projet portant sur l’accès à la nature du quotidien pendant l’enfance contribue à la prise en compte des enjeux en termes de santé et politiques publiques, dans le cadre d’une réflexion autour des rapports ville</w:t>
      </w:r>
      <w:r w:rsidR="00A03218">
        <w:rPr>
          <w:rFonts w:ascii="Times New Roman" w:hAnsi="Times New Roman" w:cs="Times New Roman"/>
          <w:sz w:val="24"/>
          <w:szCs w:val="24"/>
        </w:rPr>
        <w:t>-</w:t>
      </w:r>
      <w:r w:rsidRPr="00254C48">
        <w:rPr>
          <w:rFonts w:ascii="Times New Roman" w:hAnsi="Times New Roman" w:cs="Times New Roman"/>
          <w:sz w:val="24"/>
          <w:szCs w:val="24"/>
        </w:rPr>
        <w:t xml:space="preserve">nature et des inégalités sociales et territoriales. La réflexion autour des relations à la nature offre l’opportunité de réfléchir à de nouveaux modes d’éducation et d’engagement citoyen. </w:t>
      </w:r>
    </w:p>
    <w:p w:rsidR="00254C48" w:rsidRPr="00254C48" w:rsidRDefault="00254C48" w:rsidP="00254C48">
      <w:pPr>
        <w:spacing w:after="0" w:line="240" w:lineRule="auto"/>
        <w:jc w:val="both"/>
        <w:rPr>
          <w:rFonts w:ascii="Times New Roman" w:hAnsi="Times New Roman" w:cs="Times New Roman"/>
          <w:b/>
          <w:sz w:val="24"/>
          <w:szCs w:val="24"/>
        </w:rPr>
      </w:pPr>
      <w:r w:rsidRPr="00254C48">
        <w:rPr>
          <w:rFonts w:ascii="Times New Roman" w:hAnsi="Times New Roman" w:cs="Times New Roman"/>
          <w:b/>
          <w:sz w:val="24"/>
          <w:szCs w:val="24"/>
        </w:rPr>
        <w:t xml:space="preserve"> </w:t>
      </w:r>
    </w:p>
    <w:p w:rsidR="00254C48" w:rsidRPr="00254C48" w:rsidRDefault="00254C48" w:rsidP="00254C48">
      <w:pPr>
        <w:spacing w:after="0" w:line="240" w:lineRule="auto"/>
        <w:jc w:val="both"/>
        <w:rPr>
          <w:rFonts w:ascii="Times New Roman" w:hAnsi="Times New Roman" w:cs="Times New Roman"/>
          <w:b/>
          <w:sz w:val="24"/>
          <w:szCs w:val="24"/>
        </w:rPr>
      </w:pPr>
      <w:r w:rsidRPr="00254C48">
        <w:rPr>
          <w:rFonts w:ascii="Times New Roman" w:hAnsi="Times New Roman" w:cs="Times New Roman"/>
          <w:b/>
          <w:sz w:val="24"/>
          <w:szCs w:val="24"/>
        </w:rPr>
        <w:t xml:space="preserve">Activités en cours ou achevées liées au projet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Le projet </w:t>
      </w:r>
      <w:r>
        <w:rPr>
          <w:rFonts w:ascii="Times New Roman" w:hAnsi="Times New Roman" w:cs="Times New Roman"/>
          <w:sz w:val="24"/>
          <w:szCs w:val="24"/>
        </w:rPr>
        <w:t>USENAT, a</w:t>
      </w:r>
      <w:r w:rsidRPr="00254C48">
        <w:rPr>
          <w:rFonts w:ascii="Times New Roman" w:hAnsi="Times New Roman" w:cs="Times New Roman"/>
          <w:sz w:val="24"/>
          <w:szCs w:val="24"/>
        </w:rPr>
        <w:t xml:space="preserve"> pour objectif de : </w:t>
      </w:r>
    </w:p>
    <w:p w:rsid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questionner les représentations et les expériences de nature (auprès des enfants et des enseignants), au moyen d’une méthodologie croisée (</w:t>
      </w:r>
      <w:proofErr w:type="spellStart"/>
      <w:r w:rsidRPr="00254C48">
        <w:rPr>
          <w:rFonts w:ascii="Times New Roman" w:hAnsi="Times New Roman" w:cs="Times New Roman"/>
          <w:sz w:val="24"/>
          <w:szCs w:val="24"/>
        </w:rPr>
        <w:t>Jick</w:t>
      </w:r>
      <w:proofErr w:type="spellEnd"/>
      <w:r w:rsidRPr="00254C48">
        <w:rPr>
          <w:rFonts w:ascii="Times New Roman" w:hAnsi="Times New Roman" w:cs="Times New Roman"/>
          <w:sz w:val="24"/>
          <w:szCs w:val="24"/>
        </w:rPr>
        <w:t xml:space="preserve">, 1979) : autoévaluation du bien-être perçu (par les enfants), au moyen d’échelles psychométriques ; représentations et perceptions de la nature dans le cadre de l’école et du quotidien ;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mener une concertation autour de la transformation de l’espace de la cour de l’établissement scolaire (auprès des enfants et des enseignants), dans l’objectif d’une prise en compte associée des enjeux de bien-être et de biodiversité : réflexion et discussion sur support cartographique et dessin autour du bien-être dans la cour d’école ; élaboration d’une proposition de transformation de la cour d’école, à travers un travail de mise en commun.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Le projet</w:t>
      </w:r>
      <w:r>
        <w:rPr>
          <w:rFonts w:ascii="Times New Roman" w:hAnsi="Times New Roman" w:cs="Times New Roman"/>
          <w:sz w:val="24"/>
          <w:szCs w:val="24"/>
        </w:rPr>
        <w:t xml:space="preserve">, en collaboration avec une école </w:t>
      </w:r>
      <w:r w:rsidRPr="00254C48">
        <w:rPr>
          <w:rFonts w:ascii="Times New Roman" w:hAnsi="Times New Roman" w:cs="Times New Roman"/>
          <w:sz w:val="24"/>
          <w:szCs w:val="24"/>
        </w:rPr>
        <w:t>de Montpellier</w:t>
      </w:r>
      <w:r>
        <w:rPr>
          <w:rFonts w:ascii="Times New Roman" w:hAnsi="Times New Roman" w:cs="Times New Roman"/>
          <w:sz w:val="24"/>
          <w:szCs w:val="24"/>
        </w:rPr>
        <w:t xml:space="preserve"> (REP+)</w:t>
      </w:r>
      <w:r w:rsidRPr="00254C48">
        <w:rPr>
          <w:rFonts w:ascii="Times New Roman" w:hAnsi="Times New Roman" w:cs="Times New Roman"/>
          <w:sz w:val="24"/>
          <w:szCs w:val="24"/>
        </w:rPr>
        <w:t xml:space="preserve">, est construit sur la base de deux sessions d’intervention d’environ 2h par classe. A ce jour, une première session d’interventions a été réalisée dans 17 classes de l’école J. </w:t>
      </w:r>
      <w:proofErr w:type="spellStart"/>
      <w:r w:rsidRPr="00254C48">
        <w:rPr>
          <w:rFonts w:ascii="Times New Roman" w:hAnsi="Times New Roman" w:cs="Times New Roman"/>
          <w:sz w:val="24"/>
          <w:szCs w:val="24"/>
        </w:rPr>
        <w:t>Daubié</w:t>
      </w:r>
      <w:proofErr w:type="spellEnd"/>
      <w:r w:rsidRPr="00254C48">
        <w:rPr>
          <w:rFonts w:ascii="Times New Roman" w:hAnsi="Times New Roman" w:cs="Times New Roman"/>
          <w:sz w:val="24"/>
          <w:szCs w:val="24"/>
        </w:rPr>
        <w:t xml:space="preserve"> (soit plus de 275 enfants, du CP au CM2). Une 2ème session sera réalisée </w:t>
      </w:r>
      <w:r>
        <w:rPr>
          <w:rFonts w:ascii="Times New Roman" w:hAnsi="Times New Roman" w:cs="Times New Roman"/>
          <w:sz w:val="24"/>
          <w:szCs w:val="24"/>
        </w:rPr>
        <w:t>au premier semestre 2021.</w:t>
      </w:r>
    </w:p>
    <w:p w:rsidR="00254C48"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 xml:space="preserve"> </w:t>
      </w:r>
    </w:p>
    <w:p w:rsidR="007F7FB9" w:rsidRPr="00254C48" w:rsidRDefault="00254C48" w:rsidP="00254C48">
      <w:pPr>
        <w:spacing w:after="0" w:line="240" w:lineRule="auto"/>
        <w:jc w:val="both"/>
        <w:rPr>
          <w:rFonts w:ascii="Times New Roman" w:hAnsi="Times New Roman" w:cs="Times New Roman"/>
          <w:sz w:val="24"/>
          <w:szCs w:val="24"/>
        </w:rPr>
      </w:pPr>
      <w:r w:rsidRPr="00254C48">
        <w:rPr>
          <w:rFonts w:ascii="Times New Roman" w:hAnsi="Times New Roman" w:cs="Times New Roman"/>
          <w:sz w:val="24"/>
          <w:szCs w:val="24"/>
        </w:rPr>
        <w:t>Le projet, porté conjointement par le CEFE et l’Université de Montpellier</w:t>
      </w:r>
      <w:r w:rsidR="00AC4EA6">
        <w:rPr>
          <w:rFonts w:ascii="Times New Roman" w:hAnsi="Times New Roman" w:cs="Times New Roman"/>
          <w:sz w:val="24"/>
          <w:szCs w:val="24"/>
        </w:rPr>
        <w:t xml:space="preserve"> (Arnaud Grégoire, Vincent Girard)</w:t>
      </w:r>
      <w:r w:rsidRPr="00254C48">
        <w:rPr>
          <w:rFonts w:ascii="Times New Roman" w:hAnsi="Times New Roman" w:cs="Times New Roman"/>
          <w:sz w:val="24"/>
          <w:szCs w:val="24"/>
        </w:rPr>
        <w:t xml:space="preserve">, s’inscrit en collaboration avec le dispositif « </w:t>
      </w:r>
      <w:proofErr w:type="spellStart"/>
      <w:r w:rsidRPr="00254C48">
        <w:rPr>
          <w:rFonts w:ascii="Times New Roman" w:hAnsi="Times New Roman" w:cs="Times New Roman"/>
          <w:sz w:val="24"/>
          <w:szCs w:val="24"/>
        </w:rPr>
        <w:t>UniverlaCité</w:t>
      </w:r>
      <w:proofErr w:type="spellEnd"/>
      <w:r w:rsidRPr="00254C48">
        <w:rPr>
          <w:rFonts w:ascii="Times New Roman" w:hAnsi="Times New Roman" w:cs="Times New Roman"/>
          <w:sz w:val="24"/>
          <w:szCs w:val="24"/>
        </w:rPr>
        <w:t xml:space="preserve"> » (Université de Montpellier</w:t>
      </w:r>
      <w:r w:rsidR="00AC4EA6">
        <w:rPr>
          <w:rFonts w:ascii="Times New Roman" w:hAnsi="Times New Roman" w:cs="Times New Roman"/>
          <w:sz w:val="24"/>
          <w:szCs w:val="24"/>
        </w:rPr>
        <w:t>, coordinateur thierry Noell</w:t>
      </w:r>
      <w:r w:rsidRPr="00254C48">
        <w:rPr>
          <w:rFonts w:ascii="Times New Roman" w:hAnsi="Times New Roman" w:cs="Times New Roman"/>
          <w:sz w:val="24"/>
          <w:szCs w:val="24"/>
        </w:rPr>
        <w:t xml:space="preserve">), qui a pour ambition de faire vivre l’Université dans les quartiers dits prioritaires dans le cadre de la politique de la ville et dans les Réseaux d’Education Prioritaire (R.E.P.). La ville de Montpellier </w:t>
      </w:r>
      <w:r w:rsidR="00AC4EA6">
        <w:rPr>
          <w:rFonts w:ascii="Times New Roman" w:hAnsi="Times New Roman" w:cs="Times New Roman"/>
          <w:sz w:val="24"/>
          <w:szCs w:val="24"/>
        </w:rPr>
        <w:t>apport</w:t>
      </w:r>
      <w:r w:rsidRPr="00254C48">
        <w:rPr>
          <w:rFonts w:ascii="Times New Roman" w:hAnsi="Times New Roman" w:cs="Times New Roman"/>
          <w:sz w:val="24"/>
          <w:szCs w:val="24"/>
        </w:rPr>
        <w:t xml:space="preserve"> un soutien logistique au projet, encadré par l’existence d’une convention entre le laboratoire CEFE et la mairie de Montpellier autour des enjeux d’écologie urbaine. </w:t>
      </w:r>
      <w:bookmarkStart w:id="0" w:name="_GoBack"/>
      <w:bookmarkEnd w:id="0"/>
    </w:p>
    <w:sectPr w:rsidR="007F7FB9" w:rsidRPr="00254C48" w:rsidSect="00AC4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8D"/>
    <w:rsid w:val="00254C48"/>
    <w:rsid w:val="007F7FB9"/>
    <w:rsid w:val="00A03218"/>
    <w:rsid w:val="00A7648D"/>
    <w:rsid w:val="00AC4EA6"/>
    <w:rsid w:val="00DB3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0710"/>
  <w15:chartTrackingRefBased/>
  <w15:docId w15:val="{48DCD133-6044-4977-8174-7DED04BB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579</Words>
  <Characters>3282</Characters>
  <Application>Microsoft Office Word</Application>
  <DocSecurity>0</DocSecurity>
  <Lines>56</Lines>
  <Paragraphs>22</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COSQUER</dc:creator>
  <cp:keywords/>
  <dc:description/>
  <cp:lastModifiedBy>Alix COSQUER</cp:lastModifiedBy>
  <cp:revision>3</cp:revision>
  <dcterms:created xsi:type="dcterms:W3CDTF">2021-05-28T21:20:00Z</dcterms:created>
  <dcterms:modified xsi:type="dcterms:W3CDTF">2021-05-28T21:25:00Z</dcterms:modified>
</cp:coreProperties>
</file>